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9378" w:type="dxa"/>
        <w:tblLook w:val="04A0" w:firstRow="1" w:lastRow="0" w:firstColumn="1" w:lastColumn="0" w:noHBand="0" w:noVBand="1"/>
      </w:tblPr>
      <w:tblGrid>
        <w:gridCol w:w="2274"/>
        <w:gridCol w:w="850"/>
        <w:gridCol w:w="737"/>
        <w:gridCol w:w="827"/>
        <w:gridCol w:w="327"/>
        <w:gridCol w:w="1154"/>
        <w:gridCol w:w="81"/>
        <w:gridCol w:w="3128"/>
      </w:tblGrid>
      <w:tr w:rsidR="003E4941" w:rsidRPr="003E4941" w14:paraId="33626D9D" w14:textId="77777777" w:rsidTr="000971A3">
        <w:trPr>
          <w:trHeight w:val="1735"/>
        </w:trPr>
        <w:tc>
          <w:tcPr>
            <w:tcW w:w="9378" w:type="dxa"/>
            <w:gridSpan w:val="8"/>
          </w:tcPr>
          <w:p w14:paraId="78ACC0DF" w14:textId="77777777" w:rsidR="003E4941" w:rsidRPr="003E4941" w:rsidRDefault="003E4941" w:rsidP="003E494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ZGŁOSZENIE OSOBY DO PRAC KOMISJI KONKURSOWEJ</w:t>
            </w:r>
          </w:p>
          <w:p w14:paraId="16703449" w14:textId="095C2B5F" w:rsidR="003E4941" w:rsidRPr="003E4941" w:rsidRDefault="003E4941" w:rsidP="003E4941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4941">
              <w:rPr>
                <w:rFonts w:ascii="Times New Roman" w:eastAsia="Calibri" w:hAnsi="Times New Roman" w:cs="Times New Roman"/>
                <w:b/>
              </w:rPr>
              <w:t>doradczej i opiniującej oferty w otwartych konkursach ofert na realizację zadań publicznych Gminy Złotów w roku 202</w:t>
            </w:r>
            <w:r w:rsidR="00A202EE">
              <w:rPr>
                <w:rFonts w:ascii="Times New Roman" w:eastAsia="Calibri" w:hAnsi="Times New Roman" w:cs="Times New Roman"/>
                <w:b/>
              </w:rPr>
              <w:t>6</w:t>
            </w:r>
            <w:r w:rsidRPr="003E4941">
              <w:rPr>
                <w:rFonts w:ascii="Times New Roman" w:eastAsia="Calibri" w:hAnsi="Times New Roman" w:cs="Times New Roman"/>
                <w:b/>
              </w:rPr>
              <w:t xml:space="preserve"> w zakresie:</w:t>
            </w:r>
          </w:p>
          <w:p w14:paraId="69927F00" w14:textId="46340FBC" w:rsidR="003E4941" w:rsidRPr="003E4941" w:rsidRDefault="003E4941" w:rsidP="003E4941">
            <w:pPr>
              <w:pStyle w:val="Akapitzlist"/>
              <w:numPr>
                <w:ilvl w:val="0"/>
                <w:numId w:val="1"/>
              </w:numPr>
              <w:jc w:val="both"/>
              <w:outlineLvl w:val="2"/>
              <w:rPr>
                <w:rFonts w:ascii="Times New Roman" w:eastAsia="Batang" w:hAnsi="Times New Roman" w:cs="Times New Roman"/>
                <w:sz w:val="18"/>
                <w:szCs w:val="20"/>
              </w:rPr>
            </w:pPr>
            <w:r w:rsidRPr="003E4941">
              <w:rPr>
                <w:rFonts w:ascii="Times New Roman" w:eastAsia="Batang" w:hAnsi="Times New Roman" w:cs="Times New Roman"/>
                <w:sz w:val="18"/>
                <w:szCs w:val="20"/>
              </w:rPr>
              <w:t>wspierania i upowszechniania kultury fizycznej,</w:t>
            </w:r>
          </w:p>
          <w:p w14:paraId="341F22D4" w14:textId="187EA8EA" w:rsidR="003E4941" w:rsidRPr="003E4941" w:rsidRDefault="003E4941" w:rsidP="003E4941">
            <w:pPr>
              <w:pStyle w:val="Akapitzlist"/>
              <w:numPr>
                <w:ilvl w:val="0"/>
                <w:numId w:val="1"/>
              </w:numPr>
              <w:jc w:val="both"/>
              <w:outlineLvl w:val="2"/>
              <w:rPr>
                <w:rFonts w:ascii="Times New Roman" w:eastAsia="Batang" w:hAnsi="Times New Roman" w:cs="Times New Roman"/>
                <w:sz w:val="18"/>
                <w:szCs w:val="20"/>
              </w:rPr>
            </w:pPr>
            <w:r w:rsidRPr="003E4941">
              <w:rPr>
                <w:rFonts w:ascii="Times New Roman" w:eastAsia="Batang" w:hAnsi="Times New Roman" w:cs="Times New Roman"/>
                <w:sz w:val="18"/>
                <w:szCs w:val="20"/>
              </w:rPr>
              <w:t>działania na rzecz dzieci i młodzieży, w tym wypoczynku dzieci i młodzieży,</w:t>
            </w:r>
          </w:p>
          <w:p w14:paraId="2987F436" w14:textId="2681DA35" w:rsidR="003E4941" w:rsidRPr="003E4941" w:rsidRDefault="003E4941" w:rsidP="003E4941">
            <w:pPr>
              <w:pStyle w:val="Akapitzlist"/>
              <w:numPr>
                <w:ilvl w:val="0"/>
                <w:numId w:val="1"/>
              </w:numPr>
              <w:jc w:val="both"/>
              <w:outlineLvl w:val="2"/>
              <w:rPr>
                <w:rFonts w:ascii="Times New Roman" w:eastAsia="Batang" w:hAnsi="Times New Roman" w:cs="Times New Roman"/>
                <w:sz w:val="18"/>
                <w:szCs w:val="20"/>
              </w:rPr>
            </w:pPr>
            <w:r w:rsidRPr="003E4941">
              <w:rPr>
                <w:rFonts w:ascii="Times New Roman" w:eastAsia="Batang" w:hAnsi="Times New Roman" w:cs="Times New Roman"/>
                <w:sz w:val="18"/>
                <w:szCs w:val="20"/>
              </w:rPr>
              <w:t>turystyki i krajoznawstwa, w tym wspieranie organizacji imprez turystyczno-krajoznawczych,</w:t>
            </w:r>
          </w:p>
          <w:p w14:paraId="5FB0833F" w14:textId="5780B0E7" w:rsidR="003E4941" w:rsidRPr="003E4941" w:rsidRDefault="003E4941" w:rsidP="003E4941">
            <w:pPr>
              <w:pStyle w:val="Akapitzlist"/>
              <w:numPr>
                <w:ilvl w:val="0"/>
                <w:numId w:val="1"/>
              </w:numPr>
              <w:jc w:val="both"/>
              <w:outlineLvl w:val="2"/>
              <w:rPr>
                <w:rFonts w:ascii="Times New Roman" w:eastAsia="Batang" w:hAnsi="Times New Roman" w:cs="Times New Roman"/>
                <w:sz w:val="18"/>
                <w:szCs w:val="20"/>
              </w:rPr>
            </w:pPr>
            <w:r w:rsidRPr="003E4941">
              <w:rPr>
                <w:rFonts w:ascii="Times New Roman" w:eastAsia="Batang" w:hAnsi="Times New Roman" w:cs="Times New Roman"/>
                <w:sz w:val="18"/>
                <w:szCs w:val="20"/>
              </w:rPr>
              <w:t>czystości, porządku i bezpieczeństwa publicznego,</w:t>
            </w:r>
          </w:p>
          <w:p w14:paraId="11A7FA9B" w14:textId="16FBAD3F" w:rsidR="003E4941" w:rsidRPr="003E4941" w:rsidRDefault="003E4941" w:rsidP="003E4941">
            <w:pPr>
              <w:pStyle w:val="Akapitzlist"/>
              <w:numPr>
                <w:ilvl w:val="0"/>
                <w:numId w:val="1"/>
              </w:numPr>
              <w:jc w:val="both"/>
              <w:outlineLvl w:val="2"/>
              <w:rPr>
                <w:rFonts w:ascii="Times New Roman" w:eastAsia="Batang" w:hAnsi="Times New Roman" w:cs="Times New Roman"/>
                <w:sz w:val="18"/>
                <w:szCs w:val="20"/>
              </w:rPr>
            </w:pPr>
            <w:r w:rsidRPr="003E4941">
              <w:rPr>
                <w:rFonts w:ascii="Times New Roman" w:eastAsia="Batang" w:hAnsi="Times New Roman" w:cs="Times New Roman"/>
                <w:sz w:val="18"/>
                <w:szCs w:val="20"/>
              </w:rPr>
              <w:t>kultury.</w:t>
            </w:r>
          </w:p>
          <w:p w14:paraId="7445C34E" w14:textId="77777777" w:rsidR="003E4941" w:rsidRPr="003E4941" w:rsidRDefault="003E4941" w:rsidP="003E4941">
            <w:pPr>
              <w:spacing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4941" w:rsidRPr="003E4941" w14:paraId="330F9BED" w14:textId="77777777" w:rsidTr="000971A3">
        <w:trPr>
          <w:trHeight w:val="402"/>
        </w:trPr>
        <w:tc>
          <w:tcPr>
            <w:tcW w:w="9378" w:type="dxa"/>
            <w:gridSpan w:val="8"/>
            <w:tcBorders>
              <w:bottom w:val="dotted" w:sz="4" w:space="0" w:color="auto"/>
            </w:tcBorders>
          </w:tcPr>
          <w:p w14:paraId="6213F7A0" w14:textId="77777777" w:rsidR="003E4941" w:rsidRPr="003E4941" w:rsidRDefault="003E4941" w:rsidP="003E4941">
            <w:pPr>
              <w:numPr>
                <w:ilvl w:val="5"/>
                <w:numId w:val="0"/>
              </w:numPr>
              <w:spacing w:before="120" w:after="60"/>
              <w:ind w:left="624" w:hanging="284"/>
              <w:jc w:val="both"/>
              <w:outlineLvl w:val="5"/>
              <w:rPr>
                <w:rFonts w:ascii="Times New Roman" w:eastAsia="Calibri" w:hAnsi="Times New Roman" w:cs="Times New Roman"/>
                <w:b/>
              </w:rPr>
            </w:pPr>
            <w:r w:rsidRPr="003E4941">
              <w:rPr>
                <w:rFonts w:ascii="Times New Roman" w:eastAsia="Times New Roman" w:hAnsi="Times New Roman" w:cs="Times New Roman"/>
                <w:b/>
                <w:iCs/>
              </w:rPr>
              <w:t>Wypełnia organizacja zgłaszająca osobę do komisji konkursowej</w:t>
            </w:r>
          </w:p>
        </w:tc>
      </w:tr>
      <w:tr w:rsidR="003E4941" w:rsidRPr="003E4941" w14:paraId="215331A8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8DDB507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  <w:r w:rsidRPr="003E4941">
              <w:rPr>
                <w:rFonts w:ascii="Times New Roman" w:eastAsia="Calibri" w:hAnsi="Times New Roman" w:cs="Arial"/>
              </w:rPr>
              <w:t>Dane osobowe osoby zgłaszanej do komisji konkursowej: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6C76B6E4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4941" w:rsidRPr="003E4941" w14:paraId="08B89363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A4B202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Imię/imiona i nazwisko zgłaszanej osoby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3C4D9E24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4941" w:rsidRPr="003E4941" w14:paraId="308FBCBE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FAFB4F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Nazwa organizacji pozarządowej zgłaszającej osobę do komisji konkursowej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5687BDF8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4941" w:rsidRPr="003E4941" w14:paraId="7CF96F0C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48A336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Nazwa rejestru, numer KRS lub innego właściwego rejestru organizacji pozarządowej zgłaszającej osobę do komisji konkursowej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1EAA0E75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4941" w:rsidRPr="003E4941" w14:paraId="64A83BEA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629AE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Adres korespondencyjny organizacji zgłaszającej osobę do komisji konkursowej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19B7AD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</w:tr>
      <w:tr w:rsidR="003E4941" w:rsidRPr="003E4941" w14:paraId="26E3E46D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0F7892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Nr telefonu kontaktowego zgłaszanej osoby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5D91367B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4941" w:rsidRPr="003E4941" w14:paraId="10D2A68B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BEF7FA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Adres e-mail zgłaszanej osoby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2C3BE526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</w:tr>
      <w:tr w:rsidR="003E4941" w:rsidRPr="003E4941" w14:paraId="38BA6728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6"/>
        </w:trPr>
        <w:tc>
          <w:tcPr>
            <w:tcW w:w="46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4BDDC3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Posiadane przez zgłaszaną osobę doświadczenie, wiedza i umiejętności uzasadniające prace w komisji konkursowej</w:t>
            </w:r>
          </w:p>
        </w:tc>
        <w:tc>
          <w:tcPr>
            <w:tcW w:w="4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058775AF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</w:tr>
      <w:tr w:rsidR="003E4941" w:rsidRPr="003E4941" w14:paraId="3ED98024" w14:textId="77777777" w:rsidTr="0009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93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4464A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Podpis osoby/osób uprawnionych do reprezentacji organizacji pozarządowej zgłaszającej osobę do udziału w pracach komisji konkursowej:</w:t>
            </w:r>
          </w:p>
        </w:tc>
      </w:tr>
      <w:tr w:rsidR="003E4941" w:rsidRPr="003E4941" w14:paraId="7CBE494D" w14:textId="77777777" w:rsidTr="0009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31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15B733" w14:textId="77777777" w:rsidR="003E4941" w:rsidRPr="003E4941" w:rsidRDefault="003E4941" w:rsidP="003E4941">
            <w:pPr>
              <w:spacing w:before="120" w:after="60"/>
              <w:jc w:val="center"/>
              <w:rPr>
                <w:rFonts w:ascii="Times New Roman" w:eastAsia="Calibri" w:hAnsi="Times New Roman" w:cs="Arial"/>
                <w:color w:val="000000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Imię i nazwisko</w:t>
            </w:r>
          </w:p>
        </w:tc>
        <w:tc>
          <w:tcPr>
            <w:tcW w:w="3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1FC5E" w14:textId="77777777" w:rsidR="003E4941" w:rsidRPr="003E4941" w:rsidRDefault="003E4941" w:rsidP="003E4941">
            <w:pPr>
              <w:spacing w:before="120" w:after="60"/>
              <w:jc w:val="center"/>
              <w:rPr>
                <w:rFonts w:ascii="Times New Roman" w:eastAsia="Calibri" w:hAnsi="Times New Roman" w:cs="Arial"/>
                <w:color w:val="000000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Funkcja</w:t>
            </w: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DB57A5" w14:textId="77777777" w:rsidR="003E4941" w:rsidRPr="003E4941" w:rsidRDefault="003E4941" w:rsidP="003E4941">
            <w:pPr>
              <w:spacing w:before="120" w:after="60"/>
              <w:jc w:val="center"/>
              <w:rPr>
                <w:rFonts w:ascii="Times New Roman" w:eastAsia="Calibri" w:hAnsi="Times New Roman" w:cs="Arial"/>
                <w:color w:val="000000"/>
              </w:rPr>
            </w:pPr>
            <w:r w:rsidRPr="003E4941">
              <w:rPr>
                <w:rFonts w:ascii="Times New Roman" w:eastAsia="Calibri" w:hAnsi="Times New Roman" w:cs="Arial"/>
                <w:color w:val="000000"/>
              </w:rPr>
              <w:t>Podpis</w:t>
            </w:r>
          </w:p>
        </w:tc>
      </w:tr>
      <w:tr w:rsidR="003E4941" w:rsidRPr="003E4941" w14:paraId="23D4C8C1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1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2B0F128C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3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7C475D32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58CF4D49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</w:tr>
      <w:tr w:rsidR="003E4941" w:rsidRPr="003E4941" w14:paraId="125E6361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31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352668C9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3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1D8EA43D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043F7B00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</w:tr>
      <w:tr w:rsidR="003E4941" w:rsidRPr="003E4941" w14:paraId="64CBE2BA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31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4A173271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31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76F6E759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3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</w:tcPr>
          <w:p w14:paraId="79163A6A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</w:tc>
      </w:tr>
      <w:tr w:rsidR="003E4941" w:rsidRPr="003E4941" w14:paraId="4D6BA7E2" w14:textId="77777777" w:rsidTr="0009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9378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CC5DAE6" w14:textId="77777777" w:rsidR="003E4941" w:rsidRPr="003E4941" w:rsidRDefault="003E4941" w:rsidP="003E4941">
            <w:pPr>
              <w:numPr>
                <w:ilvl w:val="5"/>
                <w:numId w:val="0"/>
              </w:numPr>
              <w:spacing w:before="120" w:after="60"/>
              <w:ind w:left="624" w:hanging="284"/>
              <w:jc w:val="both"/>
              <w:outlineLvl w:val="5"/>
              <w:rPr>
                <w:rFonts w:ascii="Times New Roman" w:eastAsia="Calibri" w:hAnsi="Times New Roman" w:cs="Arial"/>
                <w:b/>
                <w:iCs/>
                <w:color w:val="000000"/>
              </w:rPr>
            </w:pPr>
            <w:r w:rsidRPr="003E4941">
              <w:rPr>
                <w:rFonts w:ascii="Times New Roman" w:eastAsia="Times New Roman" w:hAnsi="Times New Roman" w:cs="Times New Roman"/>
                <w:b/>
                <w:iCs/>
              </w:rPr>
              <w:t>Wypełnia osoba zgłaszana do udziału w pracach komisji konkursowej:</w:t>
            </w:r>
          </w:p>
        </w:tc>
      </w:tr>
      <w:tr w:rsidR="003E4941" w:rsidRPr="003E4941" w14:paraId="50AA8C43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274" w:type="dxa"/>
            <w:tcBorders>
              <w:left w:val="single" w:sz="4" w:space="0" w:color="auto"/>
            </w:tcBorders>
          </w:tcPr>
          <w:p w14:paraId="36146C88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  <w:r w:rsidRPr="003E4941">
              <w:rPr>
                <w:rFonts w:ascii="Times New Roman" w:eastAsia="Calibri" w:hAnsi="Times New Roman" w:cs="Arial"/>
              </w:rPr>
              <w:t xml:space="preserve">Ja niżej podpisany(a) </w:t>
            </w:r>
          </w:p>
        </w:tc>
        <w:tc>
          <w:tcPr>
            <w:tcW w:w="3895" w:type="dxa"/>
            <w:gridSpan w:val="5"/>
            <w:tcBorders>
              <w:bottom w:val="dotted" w:sz="4" w:space="0" w:color="auto"/>
            </w:tcBorders>
            <w:shd w:val="clear" w:color="auto" w:fill="E7E6E6"/>
          </w:tcPr>
          <w:p w14:paraId="489478AB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7" w:type="dxa"/>
            <w:gridSpan w:val="2"/>
            <w:tcBorders>
              <w:right w:val="single" w:sz="4" w:space="0" w:color="auto"/>
            </w:tcBorders>
          </w:tcPr>
          <w:p w14:paraId="02E61B1B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Times New Roman"/>
              </w:rPr>
            </w:pPr>
            <w:r w:rsidRPr="003E4941">
              <w:rPr>
                <w:rFonts w:ascii="Times New Roman" w:eastAsia="Calibri" w:hAnsi="Times New Roman" w:cs="Arial"/>
              </w:rPr>
              <w:t xml:space="preserve">oświadczam, że wyrażam zgodę </w:t>
            </w:r>
          </w:p>
        </w:tc>
      </w:tr>
      <w:tr w:rsidR="003E4941" w:rsidRPr="003E4941" w14:paraId="6BEC1CC4" w14:textId="77777777" w:rsidTr="0009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93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D3BBB0" w14:textId="6BC3866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</w:rPr>
            </w:pPr>
            <w:r w:rsidRPr="003E4941">
              <w:rPr>
                <w:rFonts w:ascii="Times New Roman" w:eastAsia="Calibri" w:hAnsi="Times New Roman" w:cs="Arial"/>
              </w:rPr>
              <w:t>na udział w pracach komisji konkursowej opiniującej oferty w otwartych konkursach ofert na realizację ww. zadań publicznych Gminy Złotów w roku 202</w:t>
            </w:r>
            <w:r w:rsidR="00A202EE">
              <w:rPr>
                <w:rFonts w:ascii="Times New Roman" w:eastAsia="Calibri" w:hAnsi="Times New Roman" w:cs="Arial"/>
              </w:rPr>
              <w:t>6</w:t>
            </w:r>
            <w:r w:rsidRPr="003E4941">
              <w:rPr>
                <w:rFonts w:ascii="Times New Roman" w:eastAsia="Calibri" w:hAnsi="Times New Roman" w:cs="Arial"/>
              </w:rPr>
              <w:t>.</w:t>
            </w:r>
          </w:p>
          <w:p w14:paraId="0AD41526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</w:rPr>
            </w:pPr>
            <w:r w:rsidRPr="003E4941">
              <w:rPr>
                <w:rFonts w:ascii="Times New Roman" w:eastAsia="Calibri" w:hAnsi="Times New Roman" w:cs="Arial"/>
              </w:rPr>
              <w:t>Wyrażam zgodę na przetwarzanie moich danych osobowych dla potrzeb naboru na członków komisji konkursowej do zaopiniowania ofert w ramach przedmiotowych konkursach ofert,</w:t>
            </w:r>
            <w:r w:rsidRPr="003E4941">
              <w:rPr>
                <w:rFonts w:ascii="Times New Roman" w:eastAsia="Calibri" w:hAnsi="Times New Roman" w:cs="Arial"/>
              </w:rPr>
              <w:cr/>
            </w:r>
          </w:p>
          <w:p w14:paraId="053C0DDA" w14:textId="77777777" w:rsidR="003E4941" w:rsidRPr="003E4941" w:rsidRDefault="003E4941" w:rsidP="003E4941">
            <w:pPr>
              <w:tabs>
                <w:tab w:val="left" w:pos="5700"/>
              </w:tabs>
              <w:jc w:val="both"/>
              <w:rPr>
                <w:rFonts w:ascii="Times New Roman" w:eastAsia="Calibri" w:hAnsi="Times New Roman" w:cs="Arial"/>
              </w:rPr>
            </w:pPr>
            <w:r w:rsidRPr="003E4941">
              <w:rPr>
                <w:rFonts w:ascii="Times New Roman" w:eastAsia="Calibri" w:hAnsi="Times New Roman" w:cs="Arial"/>
              </w:rPr>
              <w:tab/>
            </w:r>
          </w:p>
        </w:tc>
      </w:tr>
      <w:tr w:rsidR="003E4941" w:rsidRPr="003E4941" w14:paraId="445FDEFE" w14:textId="77777777" w:rsidTr="003E4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386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E7E6E6"/>
          </w:tcPr>
          <w:p w14:paraId="5C186A5C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1154" w:type="dxa"/>
            <w:gridSpan w:val="2"/>
          </w:tcPr>
          <w:p w14:paraId="2FB53FA3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4361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57571F7D" w14:textId="77777777" w:rsidR="003E4941" w:rsidRPr="003E4941" w:rsidRDefault="003E4941" w:rsidP="003E4941">
            <w:pPr>
              <w:spacing w:before="120" w:after="60"/>
              <w:jc w:val="both"/>
              <w:rPr>
                <w:rFonts w:ascii="Times New Roman" w:eastAsia="Calibri" w:hAnsi="Times New Roman" w:cs="Arial"/>
              </w:rPr>
            </w:pPr>
          </w:p>
        </w:tc>
      </w:tr>
      <w:tr w:rsidR="003E4941" w:rsidRPr="003E4941" w14:paraId="7F215227" w14:textId="77777777" w:rsidTr="00097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386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CFA9549" w14:textId="77777777" w:rsidR="003E4941" w:rsidRPr="003E4941" w:rsidRDefault="003E4941" w:rsidP="003E4941">
            <w:pPr>
              <w:spacing w:before="120" w:after="60"/>
              <w:jc w:val="center"/>
              <w:rPr>
                <w:rFonts w:ascii="Times New Roman" w:eastAsia="Calibri" w:hAnsi="Times New Roman" w:cs="Arial"/>
              </w:rPr>
            </w:pPr>
            <w:r w:rsidRPr="003E4941">
              <w:rPr>
                <w:rFonts w:ascii="Times New Roman" w:eastAsia="Calibri" w:hAnsi="Times New Roman" w:cs="Arial"/>
              </w:rPr>
              <w:t>(miejscowość, data)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14:paraId="243DD149" w14:textId="77777777" w:rsidR="003E4941" w:rsidRPr="003E4941" w:rsidRDefault="003E4941" w:rsidP="003E4941">
            <w:pPr>
              <w:spacing w:before="120" w:after="60"/>
              <w:jc w:val="center"/>
              <w:rPr>
                <w:rFonts w:ascii="Times New Roman" w:eastAsia="Calibri" w:hAnsi="Times New Roman" w:cs="Arial"/>
              </w:rPr>
            </w:pPr>
          </w:p>
        </w:tc>
        <w:tc>
          <w:tcPr>
            <w:tcW w:w="43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92A719" w14:textId="77777777" w:rsidR="003E4941" w:rsidRPr="003E4941" w:rsidRDefault="003E4941" w:rsidP="003E4941">
            <w:pPr>
              <w:spacing w:before="120" w:after="60"/>
              <w:jc w:val="center"/>
              <w:rPr>
                <w:rFonts w:ascii="Times New Roman" w:eastAsia="Calibri" w:hAnsi="Times New Roman" w:cs="Arial"/>
              </w:rPr>
            </w:pPr>
            <w:r w:rsidRPr="003E4941">
              <w:rPr>
                <w:rFonts w:ascii="Times New Roman" w:eastAsia="Calibri" w:hAnsi="Times New Roman" w:cs="Arial"/>
              </w:rPr>
              <w:t>podpis kandydata</w:t>
            </w:r>
          </w:p>
        </w:tc>
      </w:tr>
    </w:tbl>
    <w:p w14:paraId="2C1CE721" w14:textId="77777777" w:rsidR="00D75783" w:rsidRDefault="00D75783"/>
    <w:p w14:paraId="32438597" w14:textId="77777777" w:rsidR="003E4941" w:rsidRDefault="003E4941"/>
    <w:p w14:paraId="432AE211" w14:textId="77777777" w:rsidR="003E4941" w:rsidRDefault="003E4941"/>
    <w:p w14:paraId="17A84C3A" w14:textId="77777777" w:rsidR="003E4941" w:rsidRPr="003E4941" w:rsidRDefault="003E4941" w:rsidP="003E4941">
      <w:pPr>
        <w:pStyle w:val="Nagwek5"/>
        <w:ind w:left="340" w:hanging="340"/>
        <w:jc w:val="center"/>
        <w:rPr>
          <w:rFonts w:eastAsia="Batang"/>
          <w:color w:val="auto"/>
        </w:rPr>
      </w:pPr>
      <w:r w:rsidRPr="003E4941">
        <w:rPr>
          <w:rFonts w:eastAsia="Batang"/>
          <w:color w:val="auto"/>
        </w:rPr>
        <w:t>KLAUZULA INFORACYJNA</w:t>
      </w:r>
    </w:p>
    <w:p w14:paraId="2E81075E" w14:textId="77777777" w:rsidR="003E4941" w:rsidRDefault="003E4941" w:rsidP="003E4941">
      <w:pPr>
        <w:suppressAutoHyphens/>
        <w:autoSpaceDN w:val="0"/>
        <w:spacing w:after="0"/>
        <w:ind w:firstLine="360"/>
        <w:textAlignment w:val="baseline"/>
        <w:rPr>
          <w:rFonts w:eastAsia="NSimSun" w:cs="Times New Roman"/>
          <w:kern w:val="3"/>
          <w:sz w:val="20"/>
          <w:szCs w:val="20"/>
          <w:lang w:eastAsia="zh-CN" w:bidi="hi-IN"/>
        </w:rPr>
      </w:pPr>
    </w:p>
    <w:p w14:paraId="270460C4" w14:textId="77777777" w:rsidR="003E4941" w:rsidRPr="00710FD9" w:rsidRDefault="003E4941" w:rsidP="003E4941">
      <w:pPr>
        <w:suppressAutoHyphens/>
        <w:autoSpaceDN w:val="0"/>
        <w:spacing w:after="0"/>
        <w:ind w:firstLine="360"/>
        <w:textAlignment w:val="baseline"/>
        <w:rPr>
          <w:rFonts w:eastAsia="NSimSun" w:cs="Times New Roman"/>
          <w:color w:val="000000"/>
          <w:kern w:val="3"/>
          <w:sz w:val="20"/>
          <w:szCs w:val="20"/>
          <w:lang w:eastAsia="zh-CN" w:bidi="hi-IN"/>
        </w:rPr>
      </w:pPr>
      <w:r w:rsidRPr="00710FD9">
        <w:rPr>
          <w:rFonts w:eastAsia="NSimSun" w:cs="Times New Roman"/>
          <w:kern w:val="3"/>
          <w:sz w:val="20"/>
          <w:szCs w:val="20"/>
          <w:lang w:eastAsia="zh-CN" w:bidi="hi-IN"/>
        </w:rPr>
        <w:t>Na podstawie art.13 Rozporządzenia Parlamentu Europejskiego i Rady (EU) 2016/679 z dnia 27 kwietnia 2016 r. w sprawie ochrony osób fizycznych w związku z przetwarzaniem danych osobowych i w sprawie swobodnego przepływu takich danych oraz uchylenia dyrektywy 95/46/WE (Dz. U.UE. L. z 2016 r. Nr 119 poz.1 ze zm</w:t>
      </w:r>
      <w:r w:rsidRPr="00710FD9">
        <w:rPr>
          <w:rFonts w:eastAsia="NSimSun" w:cs="Times New Roman"/>
          <w:color w:val="000000"/>
          <w:kern w:val="3"/>
          <w:sz w:val="20"/>
          <w:szCs w:val="20"/>
          <w:lang w:eastAsia="zh-CN" w:bidi="hi-IN"/>
        </w:rPr>
        <w:t>.) – dalej „RODO”, informuję, że:</w:t>
      </w:r>
    </w:p>
    <w:p w14:paraId="6E00FAD8" w14:textId="77777777" w:rsidR="003E4941" w:rsidRPr="00F251B3" w:rsidRDefault="003E4941" w:rsidP="003E49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F251B3">
        <w:rPr>
          <w:rFonts w:eastAsia="Times New Roman" w:cs="Times New Roman"/>
          <w:color w:val="000000"/>
          <w:sz w:val="20"/>
          <w:szCs w:val="20"/>
        </w:rPr>
        <w:t xml:space="preserve">Administratorem Pani/Pana danych osobowych jest Wójt Gminy Złotów,             </w:t>
      </w:r>
    </w:p>
    <w:p w14:paraId="36A420CA" w14:textId="77777777" w:rsidR="003E4941" w:rsidRPr="00F251B3" w:rsidRDefault="003E4941" w:rsidP="003E4941">
      <w:pPr>
        <w:pStyle w:val="Akapitzlist"/>
        <w:spacing w:after="0"/>
        <w:ind w:left="360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F251B3">
        <w:rPr>
          <w:rFonts w:eastAsia="Times New Roman" w:cs="Times New Roman"/>
          <w:color w:val="000000"/>
          <w:sz w:val="20"/>
          <w:szCs w:val="20"/>
        </w:rPr>
        <w:t xml:space="preserve">z siedzibą przy ul. Leśnej 7, 77-400 Złotów (e-mail: </w:t>
      </w:r>
      <w:hyperlink r:id="rId5" w:history="1">
        <w:r w:rsidRPr="00F251B3">
          <w:rPr>
            <w:rStyle w:val="Hipercze"/>
            <w:rFonts w:eastAsia="Times New Roman" w:cs="Times New Roman"/>
            <w:color w:val="000000"/>
            <w:sz w:val="20"/>
            <w:szCs w:val="20"/>
          </w:rPr>
          <w:t>urzad@gminazlotow.pl</w:t>
        </w:r>
      </w:hyperlink>
      <w:r w:rsidRPr="00F251B3">
        <w:rPr>
          <w:rFonts w:eastAsia="Times New Roman" w:cs="Times New Roman"/>
          <w:color w:val="000000"/>
          <w:sz w:val="20"/>
          <w:szCs w:val="20"/>
        </w:rPr>
        <w:t>, tel. 67-263-53-05)</w:t>
      </w:r>
    </w:p>
    <w:p w14:paraId="518AA3A6" w14:textId="77777777" w:rsidR="003E4941" w:rsidRDefault="003E4941" w:rsidP="003E4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F251B3">
        <w:rPr>
          <w:rFonts w:eastAsia="Times New Roman" w:cs="Times New Roman"/>
          <w:sz w:val="20"/>
          <w:szCs w:val="20"/>
          <w:lang w:eastAsia="pl-PL"/>
        </w:rPr>
        <w:t xml:space="preserve">W sprawach związanych z ochroną danych osobowych przetwarzanych w Urzędzie Gminy Złotów może się Pani/Pan kontaktować z </w:t>
      </w:r>
      <w:r>
        <w:rPr>
          <w:rFonts w:eastAsia="Times New Roman" w:cs="Times New Roman"/>
          <w:sz w:val="20"/>
          <w:szCs w:val="20"/>
          <w:lang w:eastAsia="pl-PL"/>
        </w:rPr>
        <w:t>inspektorem ochrony danych</w:t>
      </w:r>
      <w:r w:rsidRPr="00F251B3">
        <w:rPr>
          <w:rFonts w:eastAsia="Times New Roman" w:cs="Times New Roman"/>
          <w:sz w:val="20"/>
          <w:szCs w:val="20"/>
          <w:lang w:eastAsia="pl-PL"/>
        </w:rPr>
        <w:t xml:space="preserve"> w następujący sposób: </w:t>
      </w:r>
    </w:p>
    <w:p w14:paraId="4EB4EEF8" w14:textId="77777777" w:rsidR="003E4941" w:rsidRPr="00710FD9" w:rsidRDefault="003E4941" w:rsidP="003E4941">
      <w:pPr>
        <w:spacing w:after="0"/>
        <w:ind w:left="360"/>
        <w:contextualSpacing/>
        <w:rPr>
          <w:rFonts w:eastAsia="Times New Roman" w:cs="Times New Roman"/>
          <w:sz w:val="20"/>
          <w:szCs w:val="20"/>
          <w:lang w:eastAsia="pl-PL"/>
        </w:rPr>
      </w:pPr>
      <w:r w:rsidRPr="00F251B3">
        <w:rPr>
          <w:rFonts w:eastAsia="Times New Roman" w:cs="Times New Roman"/>
          <w:sz w:val="20"/>
          <w:szCs w:val="20"/>
          <w:lang w:eastAsia="pl-PL"/>
        </w:rPr>
        <w:t xml:space="preserve">elektronicznie: </w:t>
      </w:r>
      <w:hyperlink r:id="rId6" w:history="1">
        <w:r w:rsidRPr="00F251B3">
          <w:rPr>
            <w:rStyle w:val="Hipercze"/>
            <w:rFonts w:eastAsia="Times New Roman" w:cs="Times New Roman"/>
            <w:sz w:val="20"/>
            <w:szCs w:val="20"/>
            <w:lang w:eastAsia="pl-PL"/>
          </w:rPr>
          <w:t>iod@gminazlotow.pl</w:t>
        </w:r>
      </w:hyperlink>
      <w:r w:rsidRPr="00F251B3">
        <w:rPr>
          <w:rFonts w:eastAsia="Times New Roman" w:cs="Times New Roman"/>
          <w:sz w:val="20"/>
          <w:szCs w:val="20"/>
          <w:lang w:eastAsia="pl-PL"/>
        </w:rPr>
        <w:t>, telefonicznie: 67-263-53-05 wew. 119, pisemnie: na adres siedziby Administratora danych.</w:t>
      </w:r>
    </w:p>
    <w:p w14:paraId="0E408DDE" w14:textId="77777777" w:rsidR="003E4941" w:rsidRPr="00095AB8" w:rsidRDefault="003E4941" w:rsidP="003E49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95AB8">
        <w:rPr>
          <w:rFonts w:eastAsia="Times New Roman" w:cs="Times New Roman"/>
          <w:sz w:val="20"/>
          <w:szCs w:val="20"/>
          <w:lang w:eastAsia="pl-PL"/>
        </w:rPr>
        <w:t xml:space="preserve">Państwa dane osobowe będą przetwarzane na podstawie art. 6 ust. 1 lit. a, c i e RODO w związku z ustawą                   z dnia 24 kwietnia 2003 r. o działalności pożytku publicznego i o wolontariacie w celu wyboru osób do prac Komisji Konkursowej, a następnie w przypadku wyboru na członka Komisji Konkursowej w celu opiniowania ofert złożonych w otwartym konkursie ofert </w:t>
      </w:r>
      <w:r w:rsidRPr="00095AB8">
        <w:rPr>
          <w:rFonts w:eastAsia="Times New Roman" w:cs="Times New Roman"/>
          <w:sz w:val="20"/>
          <w:szCs w:val="20"/>
          <w:lang w:val="x-none" w:eastAsia="pl-PL"/>
        </w:rPr>
        <w:t xml:space="preserve">na </w:t>
      </w:r>
      <w:r w:rsidRPr="00095AB8">
        <w:rPr>
          <w:rFonts w:eastAsia="Times New Roman" w:cs="Times New Roman"/>
          <w:sz w:val="20"/>
          <w:szCs w:val="20"/>
          <w:lang w:eastAsia="pl-PL"/>
        </w:rPr>
        <w:t>wsparcie</w:t>
      </w:r>
      <w:r w:rsidRPr="00095AB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095AB8">
        <w:rPr>
          <w:rFonts w:eastAsia="Times New Roman" w:cs="Times New Roman"/>
          <w:bCs/>
          <w:sz w:val="20"/>
          <w:szCs w:val="20"/>
          <w:lang w:eastAsia="pl-PL"/>
        </w:rPr>
        <w:t>realizacji zadań publicznych Gminy Złotów</w:t>
      </w:r>
      <w:r>
        <w:rPr>
          <w:rFonts w:eastAsia="Times New Roman" w:cs="Times New Roman"/>
          <w:bCs/>
          <w:sz w:val="20"/>
          <w:szCs w:val="20"/>
          <w:lang w:eastAsia="pl-PL"/>
        </w:rPr>
        <w:t>.</w:t>
      </w:r>
    </w:p>
    <w:p w14:paraId="5D8F3518" w14:textId="77777777" w:rsidR="003E4941" w:rsidRPr="00F251B3" w:rsidRDefault="003E4941" w:rsidP="003E4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F251B3">
        <w:rPr>
          <w:rFonts w:eastAsia="Times New Roman" w:cs="Times New Roman"/>
          <w:sz w:val="20"/>
          <w:szCs w:val="20"/>
          <w:lang w:eastAsia="pl-PL"/>
        </w:rPr>
        <w:t xml:space="preserve">Pani/Pana dane osobowe będą przechowywane przez okres niezbędny do realizacji celów, do których zostały zebrane, a po tym czasie przez okres oraz w zakresie wymaganym przez przepisy powszechnie obowiązującego prawa. </w:t>
      </w:r>
    </w:p>
    <w:p w14:paraId="59F4C371" w14:textId="77777777" w:rsidR="003E4941" w:rsidRPr="00710FD9" w:rsidRDefault="003E4941" w:rsidP="003E4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Państwa dane nie będą podlegały zautomatyzowanemu podejmowaniu decyzji, w tym nie będą podlegać profilowaniu.</w:t>
      </w:r>
    </w:p>
    <w:p w14:paraId="1DFAAB35" w14:textId="77777777" w:rsidR="003E4941" w:rsidRPr="00710FD9" w:rsidRDefault="003E4941" w:rsidP="003E4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 lub organizacji międzynarodowej.</w:t>
      </w:r>
    </w:p>
    <w:p w14:paraId="3486CBF9" w14:textId="77777777" w:rsidR="003E4941" w:rsidRPr="00710FD9" w:rsidRDefault="003E4941" w:rsidP="003E494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324BE061" w14:textId="77777777" w:rsidR="003E4941" w:rsidRPr="00710FD9" w:rsidRDefault="003E4941" w:rsidP="003E4941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prawo dostępu do swoich danych oraz otrzymania ich kopii;</w:t>
      </w:r>
    </w:p>
    <w:p w14:paraId="23EBC9AC" w14:textId="77777777" w:rsidR="003E4941" w:rsidRPr="00710FD9" w:rsidRDefault="003E4941" w:rsidP="003E4941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prawo do sprostowania (poprawiania) swoich danych osobowych;</w:t>
      </w:r>
    </w:p>
    <w:p w14:paraId="27A49C8F" w14:textId="77777777" w:rsidR="003E4941" w:rsidRPr="00710FD9" w:rsidRDefault="003E4941" w:rsidP="003E4941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prawo do usunięcia, przeniesienia, wniesienia sprzeciwu lub ograniczenia przetwarzania danych osobowych;</w:t>
      </w:r>
    </w:p>
    <w:p w14:paraId="7116E1F4" w14:textId="77777777" w:rsidR="003E4941" w:rsidRPr="00710FD9" w:rsidRDefault="003E4941" w:rsidP="003E4941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 xml:space="preserve">prawo do cofnięcia zgody w dowolnym momencie bez wpływu na zgodność z prawem przetwarzania, którego dokonano na podstawie zgody przed jej cofnięciem; </w:t>
      </w:r>
    </w:p>
    <w:p w14:paraId="15E73CD6" w14:textId="77777777" w:rsidR="003E4941" w:rsidRPr="00710FD9" w:rsidRDefault="003E4941" w:rsidP="003E4941">
      <w:pPr>
        <w:numPr>
          <w:ilvl w:val="0"/>
          <w:numId w:val="3"/>
        </w:numPr>
        <w:spacing w:after="0" w:line="256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 xml:space="preserve">prawo wniesienia skargi do Prezesa Urzędu Ochrony Danych Osobowych (ul. Stawki 2, </w:t>
      </w:r>
      <w:r w:rsidRPr="00710FD9">
        <w:rPr>
          <w:rFonts w:eastAsia="Times New Roman" w:cs="Times New Roman"/>
          <w:sz w:val="20"/>
          <w:szCs w:val="20"/>
          <w:lang w:eastAsia="pl-PL"/>
        </w:rPr>
        <w:br/>
        <w:t>00-193 Warszawa), w sytuacji, gdy uzna Pani/Pan, że przetwarzanie danych osobowych narusza przepisy ogólnego rozporządzenia o ochronie danych osobowych (RODO);</w:t>
      </w:r>
    </w:p>
    <w:p w14:paraId="6315A67F" w14:textId="77777777" w:rsidR="003E4941" w:rsidRPr="00710FD9" w:rsidRDefault="003E4941" w:rsidP="003E494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Podanie przez Państwa danych osobowych jest obowiązkowe. Nieprzekazanie danych skutkować będzie brakiem możliwości realizacji celu, o którym mowa w punkcie 3.</w:t>
      </w:r>
    </w:p>
    <w:p w14:paraId="50A13E49" w14:textId="77777777" w:rsidR="003E4941" w:rsidRPr="00710FD9" w:rsidRDefault="003E4941" w:rsidP="003E494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10FD9">
        <w:rPr>
          <w:rFonts w:eastAsia="Times New Roman" w:cs="Times New Roman"/>
          <w:sz w:val="20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prawa, ponadto państwa dane (w zakresie imienia i nazwiska oraz zgłaszającego podmiotu) mogą być udostępnione do powszechnej informacji, w tym w sieci Internet</w:t>
      </w:r>
      <w:r w:rsidRPr="00F251B3">
        <w:rPr>
          <w:rFonts w:eastAsia="Times New Roman" w:cs="Times New Roman"/>
          <w:sz w:val="20"/>
          <w:szCs w:val="20"/>
          <w:lang w:eastAsia="pl-PL"/>
        </w:rPr>
        <w:t>.</w:t>
      </w:r>
    </w:p>
    <w:p w14:paraId="39694C7E" w14:textId="77777777" w:rsidR="003E4941" w:rsidRDefault="003E4941"/>
    <w:sectPr w:rsidR="003E4941" w:rsidSect="003E494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3BA22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B5087"/>
    <w:multiLevelType w:val="hybridMultilevel"/>
    <w:tmpl w:val="48100300"/>
    <w:lvl w:ilvl="0" w:tplc="3C9820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B140E6"/>
    <w:multiLevelType w:val="hybridMultilevel"/>
    <w:tmpl w:val="EAEE710A"/>
    <w:lvl w:ilvl="0" w:tplc="27C41278">
      <w:start w:val="8"/>
      <w:numFmt w:val="decimal"/>
      <w:lvlText w:val="%1)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0F57FC"/>
    <w:multiLevelType w:val="hybridMultilevel"/>
    <w:tmpl w:val="F3245148"/>
    <w:lvl w:ilvl="0" w:tplc="8C78533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741CBA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261124">
    <w:abstractNumId w:val="1"/>
  </w:num>
  <w:num w:numId="2" w16cid:durableId="104738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17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47519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2A"/>
    <w:rsid w:val="001B3053"/>
    <w:rsid w:val="002C394C"/>
    <w:rsid w:val="003E4941"/>
    <w:rsid w:val="00871A39"/>
    <w:rsid w:val="00A202EE"/>
    <w:rsid w:val="00CA13FA"/>
    <w:rsid w:val="00D75783"/>
    <w:rsid w:val="00DA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8CD2"/>
  <w15:chartTrackingRefBased/>
  <w15:docId w15:val="{677A1891-A921-4588-AC17-86118B72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6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A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A6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A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A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2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A62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2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2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22A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E49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E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4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zlotow.pl" TargetMode="External"/><Relationship Id="rId5" Type="http://schemas.openxmlformats.org/officeDocument/2006/relationships/hyperlink" Target="mailto:urzad@gminazl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Ziółkowski</dc:creator>
  <cp:keywords/>
  <dc:description/>
  <cp:lastModifiedBy>Marcin Ziółkowski</cp:lastModifiedBy>
  <cp:revision>3</cp:revision>
  <dcterms:created xsi:type="dcterms:W3CDTF">2025-02-18T08:11:00Z</dcterms:created>
  <dcterms:modified xsi:type="dcterms:W3CDTF">2026-02-25T10:48:00Z</dcterms:modified>
</cp:coreProperties>
</file>